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Snapshots section of the right side control panel allows you to store the current mixer settings for recall. Once you have a working routing, click the Store button, then select a slot for your mixer snapshot. You can store up to 8 individual snapshots here. You can give each mix snapshot a useful name, by clicking on text section. Alternately, you can save the snapshot as a file. Click the File menu, then Save snapshot as... This will allow you to keep a backup, or load a snapshot on a different computer.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the TotalMix FX preferences menu, you can select the option “Do not load main volume / balance”, this will keep the main fader position the same when you load a new snapshot, and avoid level changes for your main monitors.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can now save a Workspace, which includes the current routings, all 8 mixer snapshots, plus the visual elements, like layout and mixer position. The Workspace menu is called up with the W key, or alternately accessed from the file menu. You can save and recall up to 30 different workspaces here, and each one can be given a custom name. Of course, the workspaces can also be saved as a file for backup or portability.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